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30E6" w14:textId="2334461D" w:rsidR="00F66B13" w:rsidRDefault="008201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Bases sorteo </w:t>
      </w:r>
      <w:r w:rsidR="00E82086">
        <w:rPr>
          <w:rFonts w:ascii="Calibri" w:eastAsia="Calibri" w:hAnsi="Calibri" w:cs="Calibri"/>
          <w:b/>
          <w:sz w:val="28"/>
          <w:szCs w:val="28"/>
        </w:rPr>
        <w:t xml:space="preserve">entradas </w:t>
      </w:r>
      <w:r w:rsidR="00E82086" w:rsidRPr="00E82086">
        <w:rPr>
          <w:rFonts w:ascii="Calibri" w:eastAsia="Calibri" w:hAnsi="Calibri" w:cs="Calibri"/>
          <w:b/>
          <w:sz w:val="28"/>
          <w:szCs w:val="28"/>
        </w:rPr>
        <w:t xml:space="preserve">C.D Alcoyano </w:t>
      </w:r>
      <w:r w:rsidR="00E82086">
        <w:rPr>
          <w:rFonts w:ascii="Calibri" w:eastAsia="Calibri" w:hAnsi="Calibri" w:cs="Calibri"/>
          <w:b/>
          <w:sz w:val="28"/>
          <w:szCs w:val="28"/>
        </w:rPr>
        <w:t>vs</w:t>
      </w:r>
      <w:r w:rsidR="00E82086" w:rsidRPr="00E82086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4C05E2">
        <w:rPr>
          <w:rFonts w:ascii="Calibri" w:eastAsia="Calibri" w:hAnsi="Calibri" w:cs="Calibri"/>
          <w:b/>
          <w:sz w:val="28"/>
          <w:szCs w:val="28"/>
        </w:rPr>
        <w:t xml:space="preserve">RB </w:t>
      </w:r>
      <w:proofErr w:type="spellStart"/>
      <w:r w:rsidR="004C05E2">
        <w:rPr>
          <w:rFonts w:ascii="Calibri" w:eastAsia="Calibri" w:hAnsi="Calibri" w:cs="Calibri"/>
          <w:b/>
          <w:sz w:val="28"/>
          <w:szCs w:val="28"/>
        </w:rPr>
        <w:t>Linense</w:t>
      </w:r>
      <w:proofErr w:type="spellEnd"/>
    </w:p>
    <w:p w14:paraId="088FDA33" w14:textId="77777777" w:rsidR="00F66B13" w:rsidRDefault="008201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7" w:right="5" w:firstLine="14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</w:rPr>
        <w:t>​</w:t>
      </w:r>
    </w:p>
    <w:p w14:paraId="11B2868F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8E0DFFD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5FD9DB0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OBJETO DEL CONCURSO Y FECHAS</w:t>
      </w:r>
    </w:p>
    <w:p w14:paraId="5D974C4A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9ABD53D" w14:textId="17FC7451" w:rsidR="00EE3075" w:rsidRDefault="008201F0">
      <w:pPr>
        <w:widowControl w:val="0"/>
        <w:spacing w:after="240"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objeto del </w:t>
      </w:r>
      <w:r w:rsidR="00EE3075">
        <w:rPr>
          <w:rFonts w:ascii="Calibri" w:eastAsia="Calibri" w:hAnsi="Calibri" w:cs="Calibri"/>
        </w:rPr>
        <w:t xml:space="preserve">presente sorteo es regalar entradas, para asistir al próximo partido entre el </w:t>
      </w:r>
      <w:r w:rsidR="00EE3075" w:rsidRPr="00EE3075">
        <w:rPr>
          <w:rFonts w:ascii="Calibri" w:eastAsia="Calibri" w:hAnsi="Calibri" w:cs="Calibri"/>
        </w:rPr>
        <w:t xml:space="preserve">C.D Alcoyano </w:t>
      </w:r>
      <w:r w:rsidR="00EE3075">
        <w:rPr>
          <w:rFonts w:ascii="Calibri" w:eastAsia="Calibri" w:hAnsi="Calibri" w:cs="Calibri"/>
        </w:rPr>
        <w:t>y</w:t>
      </w:r>
      <w:r w:rsidR="00EE3075" w:rsidRPr="00EE3075">
        <w:rPr>
          <w:rFonts w:ascii="Calibri" w:eastAsia="Calibri" w:hAnsi="Calibri" w:cs="Calibri"/>
        </w:rPr>
        <w:t xml:space="preserve"> </w:t>
      </w:r>
      <w:r w:rsidR="004C05E2">
        <w:rPr>
          <w:rFonts w:ascii="Calibri" w:eastAsia="Calibri" w:hAnsi="Calibri" w:cs="Calibri"/>
        </w:rPr>
        <w:t xml:space="preserve">RB </w:t>
      </w:r>
      <w:proofErr w:type="spellStart"/>
      <w:r w:rsidR="004C05E2">
        <w:rPr>
          <w:rFonts w:ascii="Calibri" w:eastAsia="Calibri" w:hAnsi="Calibri" w:cs="Calibri"/>
        </w:rPr>
        <w:t>Linense</w:t>
      </w:r>
      <w:proofErr w:type="spellEnd"/>
      <w:r w:rsidR="00EE3075">
        <w:rPr>
          <w:rFonts w:ascii="Calibri" w:eastAsia="Calibri" w:hAnsi="Calibri" w:cs="Calibri"/>
        </w:rPr>
        <w:t>, en el Facebook de Alzamora.</w:t>
      </w:r>
    </w:p>
    <w:p w14:paraId="684C6E3B" w14:textId="4288740B" w:rsidR="00F66B13" w:rsidRDefault="00F66B13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</w:p>
    <w:p w14:paraId="572DCB3D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DINÁMICA DEL CONCURSO</w:t>
      </w:r>
    </w:p>
    <w:p w14:paraId="12DABC07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C6C1C5A" w14:textId="77777777" w:rsidR="00F66B13" w:rsidRDefault="008201F0">
      <w:pPr>
        <w:widowControl w:val="0"/>
        <w:spacing w:before="240" w:after="240"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Sorteo en Facebook</w:t>
      </w:r>
    </w:p>
    <w:p w14:paraId="0A88914C" w14:textId="77777777" w:rsidR="00F66B13" w:rsidRDefault="008201F0">
      <w:pPr>
        <w:widowControl w:val="0"/>
        <w:numPr>
          <w:ilvl w:val="0"/>
          <w:numId w:val="1"/>
        </w:numPr>
        <w:spacing w:before="240" w:line="24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Sigue nuestra cuenta de </w:t>
      </w:r>
      <w:hyperlink r:id="rId7">
        <w:r>
          <w:rPr>
            <w:rFonts w:ascii="Calibri" w:eastAsia="Calibri" w:hAnsi="Calibri" w:cs="Calibri"/>
            <w:u w:val="single"/>
          </w:rPr>
          <w:t>CC Alzamora</w:t>
        </w:r>
      </w:hyperlink>
      <w:r>
        <w:rPr>
          <w:rFonts w:ascii="Calibri" w:eastAsia="Calibri" w:hAnsi="Calibri" w:cs="Calibri"/>
          <w:u w:val="single"/>
        </w:rPr>
        <w:t>.</w:t>
      </w:r>
    </w:p>
    <w:p w14:paraId="343AD9F7" w14:textId="1C6DA16C" w:rsidR="00F66B13" w:rsidRDefault="008201F0">
      <w:pPr>
        <w:widowControl w:val="0"/>
        <w:numPr>
          <w:ilvl w:val="0"/>
          <w:numId w:val="1"/>
        </w:numPr>
        <w:spacing w:line="24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Menciona </w:t>
      </w:r>
      <w:r w:rsidR="00EE3075"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</w:rPr>
        <w:t xml:space="preserve"> cuenta de </w:t>
      </w:r>
      <w:r w:rsidR="00EE3075">
        <w:rPr>
          <w:rFonts w:ascii="Calibri" w:eastAsia="Calibri" w:hAnsi="Calibri" w:cs="Calibri"/>
        </w:rPr>
        <w:t xml:space="preserve">un </w:t>
      </w:r>
      <w:r>
        <w:rPr>
          <w:rFonts w:ascii="Calibri" w:eastAsia="Calibri" w:hAnsi="Calibri" w:cs="Calibri"/>
        </w:rPr>
        <w:t xml:space="preserve">amigo en los comentarios. </w:t>
      </w:r>
    </w:p>
    <w:p w14:paraId="50C8ABE6" w14:textId="77777777" w:rsidR="00F66B13" w:rsidRDefault="008201F0">
      <w:pPr>
        <w:widowControl w:val="0"/>
        <w:numPr>
          <w:ilvl w:val="0"/>
          <w:numId w:val="1"/>
        </w:numPr>
        <w:spacing w:after="240" w:line="24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Comparte la publicación del sorteo en tu muro [opcional].</w:t>
      </w:r>
    </w:p>
    <w:p w14:paraId="3D778839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El Centro Comercial Alzamora se reserva el derecho a compartir en sus redes sociales y página web las fotografías publicadas por los participantes del concurso que crea oportunas para promoverlo.</w:t>
      </w:r>
    </w:p>
    <w:p w14:paraId="2DB1BB3D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668E669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El Centro Comercial Alzamora se reserva el derecho a que los premios queden desiertos, en el caso de que no se cumplan los requisitos citados en las bases.</w:t>
      </w:r>
    </w:p>
    <w:p w14:paraId="515BF60D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FFB3B7F" w14:textId="144785C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El Centro Comercial Alzamora se reserva el derecho a que los premios queden desiertos en el caso de que no se registre un mínimo de </w:t>
      </w:r>
      <w:r w:rsidR="00D32411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participantes válidos.</w:t>
      </w:r>
    </w:p>
    <w:p w14:paraId="74264AC1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C0EC339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El Centro Comercial Alzamora se reserva el derecho a descalificar y dar por no válidas aquellas participaciones en las que se detecten prácticas fraudulentas.</w:t>
      </w:r>
    </w:p>
    <w:p w14:paraId="5D645E50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6E82FF99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329476EF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BASES DEL CONCURSO</w:t>
      </w:r>
    </w:p>
    <w:p w14:paraId="04A38D76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176AB28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La participación es individual.</w:t>
      </w:r>
    </w:p>
    <w:p w14:paraId="1090D55B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F55C3E6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Podrán participar todos los clientes, visitantes y empleados de los establecimientos del centro. Solo quedan excluidos de la promoción los empleados directos del centro comercial Alzamora (gerencia), así como sus familiares de primer grado de consanguinidad/afinidad y todas aquellas empresas que participen directamente en el desarrollo del presente concurso.</w:t>
      </w:r>
    </w:p>
    <w:p w14:paraId="38491F1A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14:paraId="683B0C66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El Centro Comercial Alzamora se reserva el derecho a modificar las bases del concurso cuando concurran causas suficientes que lo justifiquen.</w:t>
      </w:r>
    </w:p>
    <w:p w14:paraId="3C578ABC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572146F" w14:textId="50D379DB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El concurso comenzará el </w:t>
      </w:r>
      <w:r w:rsidR="004C05E2" w:rsidRPr="004C05E2">
        <w:rPr>
          <w:rFonts w:ascii="Calibri" w:eastAsia="Calibri" w:hAnsi="Calibri" w:cs="Calibri"/>
          <w:b/>
        </w:rPr>
        <w:t>l miércoles 6 de abril con la publicación del post en Facebook y finalizará el jueves 7 de abril las 15:00</w:t>
      </w:r>
      <w:r w:rsidR="004C05E2">
        <w:rPr>
          <w:rFonts w:ascii="Calibri" w:eastAsia="Calibri" w:hAnsi="Calibri" w:cs="Calibri"/>
          <w:b/>
        </w:rPr>
        <w:t xml:space="preserve"> </w:t>
      </w:r>
      <w:r w:rsidR="004C05E2" w:rsidRPr="004C05E2">
        <w:rPr>
          <w:rFonts w:ascii="Calibri" w:eastAsia="Calibri" w:hAnsi="Calibri" w:cs="Calibri"/>
          <w:b/>
        </w:rPr>
        <w:t>h.</w:t>
      </w:r>
    </w:p>
    <w:p w14:paraId="04869A67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ADE1E1C" w14:textId="052A48DF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</w:t>
      </w:r>
      <w:r w:rsidR="004C05E2" w:rsidRPr="004C05E2">
        <w:rPr>
          <w:rFonts w:ascii="Calibri" w:eastAsia="Calibri" w:hAnsi="Calibri" w:cs="Calibri"/>
        </w:rPr>
        <w:t>La comunicación de los ganadores se hará pública en la web del centro comercial Alzamora el jueves 7 de abril.</w:t>
      </w:r>
    </w:p>
    <w:p w14:paraId="7635F6F4" w14:textId="77777777" w:rsidR="00F66B13" w:rsidRDefault="00F66B13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</w:p>
    <w:p w14:paraId="0F4FE63B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PREMIOS</w:t>
      </w:r>
    </w:p>
    <w:p w14:paraId="07401504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072FB0B" w14:textId="691FA10F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Se elegirá a un total de </w:t>
      </w:r>
      <w:r w:rsidR="00D32411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 xml:space="preserve"> ganador en Facebook </w:t>
      </w:r>
      <w:r>
        <w:rPr>
          <w:rFonts w:ascii="Calibri" w:eastAsia="Calibri" w:hAnsi="Calibri" w:cs="Calibri"/>
        </w:rPr>
        <w:t>entre todos los participantes de forma aleatoria.</w:t>
      </w:r>
    </w:p>
    <w:p w14:paraId="16159E81" w14:textId="77777777" w:rsidR="00F66B13" w:rsidRDefault="00F66B13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</w:p>
    <w:p w14:paraId="66A2A4BB" w14:textId="77D34D7D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</w:t>
      </w:r>
      <w:r w:rsidR="004C05E2" w:rsidRPr="004C05E2">
        <w:rPr>
          <w:rFonts w:ascii="Calibri" w:eastAsia="Calibri" w:hAnsi="Calibri" w:cs="Calibri"/>
        </w:rPr>
        <w:t xml:space="preserve">En total se sortearán 2 entradas para asistir al partido de fútbol del C.D Alcoyano contra el RB </w:t>
      </w:r>
      <w:proofErr w:type="spellStart"/>
      <w:r w:rsidR="004C05E2" w:rsidRPr="004C05E2">
        <w:rPr>
          <w:rFonts w:ascii="Calibri" w:eastAsia="Calibri" w:hAnsi="Calibri" w:cs="Calibri"/>
        </w:rPr>
        <w:t>Linense</w:t>
      </w:r>
      <w:proofErr w:type="spellEnd"/>
      <w:r w:rsidR="004C05E2" w:rsidRPr="004C05E2">
        <w:rPr>
          <w:rFonts w:ascii="Calibri" w:eastAsia="Calibri" w:hAnsi="Calibri" w:cs="Calibri"/>
        </w:rPr>
        <w:t>, que se disputará el próximo sábado 9 de abril a las 19:00 h en Alcoy.</w:t>
      </w:r>
    </w:p>
    <w:p w14:paraId="0050AE3F" w14:textId="77777777" w:rsidR="004C05E2" w:rsidRDefault="004C05E2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</w:p>
    <w:p w14:paraId="27636335" w14:textId="77777777" w:rsidR="00E12E8A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Es un requisito indispensable que el ganador recoja su premio, de forma presencial</w:t>
      </w:r>
      <w:r w:rsidR="00E12E8A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mostrando su DNI, en </w:t>
      </w:r>
      <w:r w:rsidR="00E12E8A">
        <w:rPr>
          <w:rFonts w:ascii="Calibri" w:eastAsia="Calibri" w:hAnsi="Calibri" w:cs="Calibri"/>
        </w:rPr>
        <w:t xml:space="preserve">la oficina de gerencia del </w:t>
      </w:r>
      <w:r>
        <w:rPr>
          <w:rFonts w:ascii="Calibri" w:eastAsia="Calibri" w:hAnsi="Calibri" w:cs="Calibri"/>
        </w:rPr>
        <w:t>centro</w:t>
      </w:r>
      <w:r w:rsidR="00E12E8A">
        <w:rPr>
          <w:rFonts w:ascii="Calibri" w:eastAsia="Calibri" w:hAnsi="Calibri" w:cs="Calibri"/>
        </w:rPr>
        <w:t xml:space="preserve"> y el día y hora que se indica a continuación:</w:t>
      </w:r>
    </w:p>
    <w:p w14:paraId="2CC6DF1B" w14:textId="77777777" w:rsidR="00E12E8A" w:rsidRDefault="00E12E8A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</w:p>
    <w:p w14:paraId="08968995" w14:textId="0629731A" w:rsidR="00F66B13" w:rsidRDefault="004C05E2" w:rsidP="00E12E8A">
      <w:pPr>
        <w:widowControl w:val="0"/>
        <w:spacing w:line="244" w:lineRule="auto"/>
        <w:ind w:left="720"/>
        <w:jc w:val="both"/>
        <w:rPr>
          <w:rFonts w:ascii="Calibri" w:eastAsia="Calibri" w:hAnsi="Calibri" w:cs="Calibri"/>
        </w:rPr>
      </w:pPr>
      <w:r w:rsidRPr="004C05E2">
        <w:rPr>
          <w:rFonts w:ascii="Calibri" w:eastAsia="Calibri" w:hAnsi="Calibri" w:cs="Calibri"/>
        </w:rPr>
        <w:t xml:space="preserve">Viernes, 8 de </w:t>
      </w:r>
      <w:proofErr w:type="gramStart"/>
      <w:r w:rsidRPr="004C05E2">
        <w:rPr>
          <w:rFonts w:ascii="Calibri" w:eastAsia="Calibri" w:hAnsi="Calibri" w:cs="Calibri"/>
        </w:rPr>
        <w:t>abril,  de</w:t>
      </w:r>
      <w:proofErr w:type="gramEnd"/>
      <w:r w:rsidRPr="004C05E2">
        <w:rPr>
          <w:rFonts w:ascii="Calibri" w:eastAsia="Calibri" w:hAnsi="Calibri" w:cs="Calibri"/>
        </w:rPr>
        <w:t xml:space="preserve"> 10:00 a 13:30 h y de 15:30 a 18:00 h.</w:t>
      </w:r>
    </w:p>
    <w:p w14:paraId="1228BEF9" w14:textId="10F41162" w:rsidR="00F66B13" w:rsidRDefault="00F66B13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</w:p>
    <w:p w14:paraId="04B84705" w14:textId="77777777" w:rsidR="004C05E2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</w:t>
      </w:r>
      <w:r w:rsidR="004C05E2" w:rsidRPr="004C05E2">
        <w:rPr>
          <w:rFonts w:ascii="Calibri" w:eastAsia="Calibri" w:hAnsi="Calibri" w:cs="Calibri"/>
        </w:rPr>
        <w:t>Los ganadores deben confirmar por redes sociales la aceptación del premio y enviar sus datos de contacto (nombre completo, número de DNI y teléfono) antes del viernes, 8 de abril, a las 9:00 h.</w:t>
      </w:r>
    </w:p>
    <w:p w14:paraId="7F815978" w14:textId="4047273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9FAD2DE" w14:textId="77777777" w:rsidR="004C05E2" w:rsidRDefault="008201F0" w:rsidP="004C05E2">
      <w:pPr>
        <w:widowControl w:val="0"/>
        <w:spacing w:after="240"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</w:t>
      </w:r>
      <w:r w:rsidR="004C05E2" w:rsidRPr="004C05E2">
        <w:rPr>
          <w:rFonts w:ascii="Calibri" w:eastAsia="Calibri" w:hAnsi="Calibri" w:cs="Calibri"/>
        </w:rPr>
        <w:t>Si no es posible contactar con el ganador en el horario indicado o no confirma la aceptación del premio en este plazo estipulado, se volverá a seleccionar a un nuevo ganador que tendrá que enviar sus datos antes de las 12:00 h de ese mismo día.</w:t>
      </w:r>
    </w:p>
    <w:p w14:paraId="107C993D" w14:textId="76784BB6" w:rsidR="00F66B13" w:rsidRDefault="008201F0" w:rsidP="004C05E2">
      <w:pPr>
        <w:widowControl w:val="0"/>
        <w:spacing w:after="240"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RESPONSABILIDADES</w:t>
      </w:r>
    </w:p>
    <w:p w14:paraId="170F6346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4602B0D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Centro Comercial Alzamora queda eximido de cualquier tipo de responsabilidad:</w:t>
      </w:r>
    </w:p>
    <w:p w14:paraId="38607B86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86F8970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A partir del momento en el que el ganador acepte el premio. Éste no podrá emprender ningún tipo de acción legal, por ningún motivo derivado del premio, de su mal uso, o como consecuencia del beneficio del propio premio.</w:t>
      </w:r>
    </w:p>
    <w:p w14:paraId="19F86BA6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A46909A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Por daños y perjuicios de toda naturaleza que puedan deberse a la falta temporal de disponibilidad o de continuidad del funcionamiento de los servicios mediante los que se participa, a la defraudación de la utilidad que los usuarios hubieren podido atribuir a los mismos, y en particular, aunque no de modo exclusivo, a los fallos en el acceso a las </w:t>
      </w:r>
      <w:r>
        <w:rPr>
          <w:rFonts w:ascii="Calibri" w:eastAsia="Calibri" w:hAnsi="Calibri" w:cs="Calibri"/>
        </w:rPr>
        <w:lastRenderedPageBreak/>
        <w:t>distintas páginas y envíos de respuestas de participación a través de Internet, o comunicaciones telefónicas habilitadas al efecto.</w:t>
      </w:r>
    </w:p>
    <w:p w14:paraId="302640DC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692F464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El Centro Comercial Alzamora se reserva el derecho a:</w:t>
      </w:r>
    </w:p>
    <w:p w14:paraId="0EB66A36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</w:t>
      </w:r>
    </w:p>
    <w:p w14:paraId="071550D8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Efectuar cambios que redunden en el buen fin de la subasta cuando concurra causa justa o motivos de fuerza mayor que impidan llevarla a término en la forma en que recogen las presentes bases.</w:t>
      </w:r>
    </w:p>
    <w:p w14:paraId="57CB1CEC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Aplazar o ampliar el período del concurso, así como la facultad de interpretar las presentes bases.</w:t>
      </w:r>
    </w:p>
    <w:p w14:paraId="26217B41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Acortar, prorrogar, modificar o cancelar este concurso, si concurrieran circunstancias excepcionales que impidieran su realización, comunicando dichas circunstancias de manera que se evite cualquier perjuicio para los participantes en el sorteo.</w:t>
      </w:r>
    </w:p>
    <w:p w14:paraId="6D822734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Eliminar de la promoción por causa justificada a cualquier usuario que defraude, altere o inutilice el buen funcionamiento y el transcurso normal y reglamentario de la misma.</w:t>
      </w:r>
    </w:p>
    <w:p w14:paraId="3526F7BE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32FB059F" w14:textId="77777777" w:rsidR="00F66B13" w:rsidRDefault="00F66B13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</w:p>
    <w:p w14:paraId="6313772E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DERECHOS DE IMAGEN Y PROTECCIÓN DE DATOS PERSONALES</w:t>
      </w:r>
    </w:p>
    <w:p w14:paraId="7CD0186B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645B29C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cumplimiento de lo establecido en el Reglamento (UE) 2016/ 679 del Parlamento Europeo y del Consejo, de 27 de abril de 2016 (en adelante RGPD) le informamos que los datos personales de los ganadores (identidad, procedencia y correo electrónico) serán incorporados a una Bases de Datos titularidad y responsabilidad de CENTRO COMERCIAL ALZAMORA, S.L., cuya finalidad es la gestión del </w:t>
      </w:r>
      <w:proofErr w:type="gramStart"/>
      <w:r>
        <w:rPr>
          <w:rFonts w:ascii="Calibri" w:eastAsia="Calibri" w:hAnsi="Calibri" w:cs="Calibri"/>
        </w:rPr>
        <w:t>sorteo</w:t>
      </w:r>
      <w:proofErr w:type="gramEnd"/>
      <w:r>
        <w:rPr>
          <w:rFonts w:ascii="Calibri" w:eastAsia="Calibri" w:hAnsi="Calibri" w:cs="Calibri"/>
        </w:rPr>
        <w:t xml:space="preserve"> así como el mantenimiento de relaciones comerciales. Identidad (en adelante CENTRO COMERCIAL ALZAMORA) con CIF: _B66924580, dirección postal: </w:t>
      </w:r>
      <w:r>
        <w:rPr>
          <w:rFonts w:ascii="Calibri" w:eastAsia="Calibri" w:hAnsi="Calibri" w:cs="Calibri"/>
          <w:color w:val="222222"/>
          <w:highlight w:val="white"/>
        </w:rPr>
        <w:t>Paseo de la Castellana, 13, 5º derecha, 28046, Madrid</w:t>
      </w:r>
      <w:r>
        <w:rPr>
          <w:rFonts w:ascii="Calibri" w:eastAsia="Calibri" w:hAnsi="Calibri" w:cs="Calibri"/>
        </w:rPr>
        <w:t xml:space="preserve"> - España, teléfono 34 966 526 480. Sus datos se conservarán hasta que no solicite la supresión de </w:t>
      </w:r>
      <w:proofErr w:type="gramStart"/>
      <w:r>
        <w:rPr>
          <w:rFonts w:ascii="Calibri" w:eastAsia="Calibri" w:hAnsi="Calibri" w:cs="Calibri"/>
        </w:rPr>
        <w:t>los mismos</w:t>
      </w:r>
      <w:proofErr w:type="gramEnd"/>
      <w:r>
        <w:rPr>
          <w:rFonts w:ascii="Calibri" w:eastAsia="Calibri" w:hAnsi="Calibri" w:cs="Calibri"/>
        </w:rPr>
        <w:t>, y una vez suprimidos podrán conservar por el periodo que se establezca legalmente a disposición la administración pública, jueces y tribunales, para la atención y defensa de las posibles responsabilidades nacidas del tratamiento. Para cualquier asunto relacionado con el tratamiento de datos de personas físicas por parte de CENTRO COMERCIAL ALZAMORA podrá dirigirse a dirección de correo electrónico protecciondatos@eurofundgroup.com</w:t>
      </w:r>
    </w:p>
    <w:p w14:paraId="4AE200AF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Usted tiene reconocido el ejercicio de los derechos de acceso, rectificación, supresión, limitación, oposición y portabilidad de sus datos de los datos facilitados que podrá ejercitar mediante el envío de una petición escrita, adjuntando un documento que acredite su identidad, a </w:t>
      </w:r>
      <w:r>
        <w:rPr>
          <w:rFonts w:ascii="Calibri" w:eastAsia="Calibri" w:hAnsi="Calibri" w:cs="Calibri"/>
          <w:color w:val="222222"/>
          <w:highlight w:val="white"/>
        </w:rPr>
        <w:t xml:space="preserve">Paseo de la Castellana, 13, 5º derecha, 28046, Madrid </w:t>
      </w:r>
      <w:r>
        <w:rPr>
          <w:rFonts w:ascii="Calibri" w:eastAsia="Calibri" w:hAnsi="Calibri" w:cs="Calibri"/>
          <w:highlight w:val="white"/>
        </w:rPr>
        <w:t>– España</w:t>
      </w:r>
    </w:p>
    <w:p w14:paraId="5B4116A2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CENTRO COMERCIAL ALZAMORA, Dpto. Legal, o por correo electrónico a la dirección </w:t>
      </w:r>
      <w:r>
        <w:rPr>
          <w:rFonts w:ascii="Calibri" w:eastAsia="Calibri" w:hAnsi="Calibri" w:cs="Calibri"/>
          <w:highlight w:val="white"/>
        </w:rPr>
        <w:t>protecciondatos@eurofundgroup.com</w:t>
      </w:r>
      <w:r>
        <w:rPr>
          <w:rFonts w:ascii="Calibri" w:eastAsia="Calibri" w:hAnsi="Calibri" w:cs="Calibri"/>
        </w:rPr>
        <w:t>. De igual modo le informamos que tiene el derecho a retirar su consentimiento con finalidades comerciales para el tratamiento datos por parte de CENTRO COMERCIAL ALZAMORA, y que le asiste el derecho a reclamar ante la Agencia Española de Protección de Datos.</w:t>
      </w:r>
    </w:p>
    <w:p w14:paraId="6B0E359E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B2BD667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conformidad con lo establecido en la Ley Orgánica 1/1982 de 5 de Mayo, sobre el </w:t>
      </w:r>
      <w:r>
        <w:rPr>
          <w:rFonts w:ascii="Calibri" w:eastAsia="Calibri" w:hAnsi="Calibri" w:cs="Calibri"/>
        </w:rPr>
        <w:lastRenderedPageBreak/>
        <w:t>derecho al honor a la intimidad personal y familiar y a la propia imagen, consiente expresamente a la fijación de la imagen de los ganadores en fotografías y/o grabaciones audiovisuales sin generar derecho a retribución alguna, para ser utilizada por CENTRO COMERCIAL ALZAMORA sin límite temporal o territorial en cualquier medio de exhibición y/o difusión presencial, físico, editorial, así como por redes telemáticas e Internet, en cualquier formato tangible o intangible, electrónico y/o digital, para la promoción de la campaña de cine del Centro Comercial Alzamora.</w:t>
      </w:r>
    </w:p>
    <w:p w14:paraId="7BCCE563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</w:t>
      </w:r>
    </w:p>
    <w:p w14:paraId="7E88FB1A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</w:t>
      </w:r>
    </w:p>
    <w:p w14:paraId="68160343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</w:t>
      </w:r>
    </w:p>
    <w:p w14:paraId="2F88140E" w14:textId="77777777" w:rsidR="00F66B13" w:rsidRDefault="008201F0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2763A73" w14:textId="77777777" w:rsidR="00F66B13" w:rsidRDefault="00F66B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7" w:right="5" w:firstLine="14"/>
        <w:jc w:val="both"/>
        <w:rPr>
          <w:rFonts w:ascii="Calibri" w:eastAsia="Calibri" w:hAnsi="Calibri" w:cs="Calibri"/>
        </w:rPr>
      </w:pPr>
    </w:p>
    <w:sectPr w:rsidR="00F66B13">
      <w:headerReference w:type="default" r:id="rId8"/>
      <w:pgSz w:w="11920" w:h="16840"/>
      <w:pgMar w:top="737" w:right="1677" w:bottom="2224" w:left="16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403D" w14:textId="77777777" w:rsidR="001075CD" w:rsidRDefault="001075CD">
      <w:r>
        <w:separator/>
      </w:r>
    </w:p>
  </w:endnote>
  <w:endnote w:type="continuationSeparator" w:id="0">
    <w:p w14:paraId="4C25375F" w14:textId="77777777" w:rsidR="001075CD" w:rsidRDefault="0010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CCE8" w14:textId="77777777" w:rsidR="001075CD" w:rsidRDefault="001075CD">
      <w:r>
        <w:separator/>
      </w:r>
    </w:p>
  </w:footnote>
  <w:footnote w:type="continuationSeparator" w:id="0">
    <w:p w14:paraId="0EF93FC5" w14:textId="77777777" w:rsidR="001075CD" w:rsidRDefault="0010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ABA7" w14:textId="77777777" w:rsidR="00F66B13" w:rsidRDefault="00F66B13">
    <w:pPr>
      <w:widowControl w:val="0"/>
      <w:ind w:right="67"/>
      <w:jc w:val="right"/>
    </w:pPr>
  </w:p>
  <w:p w14:paraId="5A7CE07C" w14:textId="77777777" w:rsidR="00F66B13" w:rsidRDefault="00F66B13">
    <w:pPr>
      <w:widowControl w:val="0"/>
      <w:ind w:right="67"/>
      <w:jc w:val="right"/>
    </w:pPr>
  </w:p>
  <w:p w14:paraId="03BCE571" w14:textId="77777777" w:rsidR="00F66B13" w:rsidRDefault="008201F0">
    <w:pPr>
      <w:widowControl w:val="0"/>
      <w:ind w:right="67"/>
      <w:jc w:val="right"/>
    </w:pPr>
    <w:r>
      <w:rPr>
        <w:noProof/>
      </w:rPr>
      <w:drawing>
        <wp:inline distT="19050" distB="19050" distL="19050" distR="19050" wp14:anchorId="05B3D098" wp14:editId="5E56182E">
          <wp:extent cx="1746511" cy="28579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6511" cy="2857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BAE537" w14:textId="77777777" w:rsidR="00F66B13" w:rsidRDefault="00F66B13">
    <w:pPr>
      <w:widowControl w:val="0"/>
      <w:ind w:right="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673"/>
    <w:multiLevelType w:val="multilevel"/>
    <w:tmpl w:val="795A15FA"/>
    <w:lvl w:ilvl="0">
      <w:start w:val="1"/>
      <w:numFmt w:val="bullet"/>
      <w:lvlText w:val="●"/>
      <w:lvlJc w:val="left"/>
      <w:pPr>
        <w:ind w:left="720" w:hanging="360"/>
      </w:pPr>
      <w:rPr>
        <w:rFonts w:ascii="Lora" w:eastAsia="Lora" w:hAnsi="Lora" w:cs="Lora"/>
        <w:color w:val="54535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750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13"/>
    <w:rsid w:val="001075CD"/>
    <w:rsid w:val="00293CD4"/>
    <w:rsid w:val="004C05E2"/>
    <w:rsid w:val="008201F0"/>
    <w:rsid w:val="00923BD2"/>
    <w:rsid w:val="009A65C8"/>
    <w:rsid w:val="00D32411"/>
    <w:rsid w:val="00E12E8A"/>
    <w:rsid w:val="00E82086"/>
    <w:rsid w:val="00EE3075"/>
    <w:rsid w:val="00F6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98D0F3"/>
  <w15:docId w15:val="{E3969B19-60B8-1E42-82AF-44949861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E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lzamoraalco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Atlántica Comunicación</cp:lastModifiedBy>
  <cp:revision>2</cp:revision>
  <dcterms:created xsi:type="dcterms:W3CDTF">2022-04-06T15:51:00Z</dcterms:created>
  <dcterms:modified xsi:type="dcterms:W3CDTF">2022-04-06T15:51:00Z</dcterms:modified>
</cp:coreProperties>
</file>